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EDD" w:rsidRDefault="00F40EDD" w:rsidP="00F40091">
      <w:pPr>
        <w:jc w:val="left"/>
        <w:rPr>
          <w:rFonts w:ascii="TH SarabunPSK" w:hAnsi="TH SarabunPSK" w:cs="TH SarabunPSK" w:hint="cs"/>
          <w:b/>
          <w:bCs/>
          <w:sz w:val="44"/>
          <w:szCs w:val="44"/>
          <w:cs/>
          <w:lang w:val="th-TH"/>
        </w:rPr>
      </w:pPr>
    </w:p>
    <w:p w:rsidR="00066E8F" w:rsidRDefault="00066E8F" w:rsidP="00F40EDD">
      <w:pPr>
        <w:jc w:val="center"/>
        <w:rPr>
          <w:rFonts w:ascii="TH SarabunPSK" w:hAnsi="TH SarabunPSK" w:cs="TH SarabunPSK"/>
          <w:b/>
          <w:bCs/>
          <w:sz w:val="52"/>
          <w:szCs w:val="52"/>
          <w:lang w:val="th-TH"/>
        </w:rPr>
      </w:pPr>
      <w:r>
        <w:rPr>
          <w:rFonts w:ascii="TH SarabunPSK" w:hAnsi="TH SarabunPSK" w:cs="TH SarabunPSK"/>
          <w:b/>
          <w:bCs/>
          <w:noProof/>
          <w:sz w:val="52"/>
          <w:szCs w:val="52"/>
        </w:rPr>
        <w:drawing>
          <wp:inline distT="0" distB="0" distL="0" distR="0" wp14:anchorId="267F0D1D" wp14:editId="7326CFCC">
            <wp:extent cx="1120140" cy="968879"/>
            <wp:effectExtent l="0" t="0" r="381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-Logo-ThaiHealth-Final-โปร่ง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6669" cy="991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091" w:rsidRPr="00F40EDD" w:rsidRDefault="00F40091" w:rsidP="00F40EDD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F40EDD">
        <w:rPr>
          <w:rFonts w:ascii="TH SarabunPSK" w:hAnsi="TH SarabunPSK" w:cs="TH SarabunPSK" w:hint="cs"/>
          <w:b/>
          <w:bCs/>
          <w:sz w:val="52"/>
          <w:szCs w:val="52"/>
          <w:cs/>
          <w:lang w:val="th-TH"/>
        </w:rPr>
        <w:t>วารสารการสร้างเสริมสุขภาพไทย</w:t>
      </w:r>
    </w:p>
    <w:p w:rsidR="00F40091" w:rsidRPr="00F40EDD" w:rsidRDefault="00F40091" w:rsidP="00F40EDD">
      <w:pPr>
        <w:jc w:val="center"/>
        <w:rPr>
          <w:rFonts w:ascii="TH SarabunPSK" w:eastAsia="Cordia New" w:hAnsi="TH SarabunPSK" w:cs="TH SarabunPSK"/>
          <w:b/>
          <w:bCs/>
          <w:sz w:val="48"/>
          <w:szCs w:val="48"/>
        </w:rPr>
      </w:pPr>
      <w:r w:rsidRPr="00F40EDD">
        <w:rPr>
          <w:rFonts w:ascii="TH SarabunPSK" w:hAnsi="TH SarabunPSK" w:cs="TH SarabunPSK"/>
          <w:b/>
          <w:bCs/>
          <w:sz w:val="52"/>
          <w:szCs w:val="52"/>
        </w:rPr>
        <w:t>Thai Health Promotion Journal</w:t>
      </w:r>
    </w:p>
    <w:p w:rsidR="00F40EDD" w:rsidRPr="00066E8F" w:rsidRDefault="00066E8F" w:rsidP="00F40EDD">
      <w:pPr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066E8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</w:p>
    <w:p w:rsidR="00F40EDD" w:rsidRDefault="00F40EDD" w:rsidP="00F40091">
      <w:pPr>
        <w:jc w:val="left"/>
        <w:rPr>
          <w:rFonts w:ascii="TH SarabunPSK" w:eastAsia="Cordia New" w:hAnsi="TH SarabunPSK" w:cs="TH SarabunPSK"/>
          <w:b/>
          <w:bCs/>
          <w:sz w:val="40"/>
          <w:szCs w:val="40"/>
        </w:rPr>
      </w:pPr>
      <w:r w:rsidRPr="00F40091">
        <w:rPr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74194C" wp14:editId="06FB4F61">
                <wp:simplePos x="0" y="0"/>
                <wp:positionH relativeFrom="page">
                  <wp:align>center</wp:align>
                </wp:positionH>
                <wp:positionV relativeFrom="paragraph">
                  <wp:posOffset>6985</wp:posOffset>
                </wp:positionV>
                <wp:extent cx="2143125" cy="933450"/>
                <wp:effectExtent l="0" t="0" r="9525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933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3D65" w:rsidRPr="00B879C8" w:rsidRDefault="00323D65" w:rsidP="00B879C8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B879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:cs/>
                              </w:rPr>
                              <w:t>โครงสร้างบทความ</w:t>
                            </w:r>
                            <w:r w:rsidRPr="00B879C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:cs/>
                              </w:rPr>
                              <w:br/>
                            </w:r>
                            <w:r w:rsidRPr="00B879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:cs/>
                              </w:rPr>
                              <w:t>ประเภท</w:t>
                            </w:r>
                            <w:r w:rsidR="00B879C8" w:rsidRPr="00B879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:cs/>
                              </w:rPr>
                              <w:t>กรณีศึกษา</w:t>
                            </w:r>
                            <w:r w:rsidR="00B879C8" w:rsidRPr="00B879C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:cs/>
                              </w:rPr>
                              <w:br/>
                            </w:r>
                            <w:r w:rsidR="00B879C8" w:rsidRPr="00B879C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Case Report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74194C" id="Rectangle 11" o:spid="_x0000_s1026" style="position:absolute;margin-left:0;margin-top:.55pt;width:168.75pt;height:73.5pt;z-index:2516817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" fillcolor="white [3212]" stroked="f" strokeweight="1pt">
                <v:textbox>
                  <w:txbxContent>
                    <w:p w:rsidR="00323D65" w:rsidRPr="00B879C8" w:rsidRDefault="00323D65" w:rsidP="00B879C8">
                      <w:pPr>
                        <w:shd w:val="clear" w:color="auto" w:fill="D9D9D9" w:themeFill="background1" w:themeFillShade="D9"/>
                        <w:jc w:val="center"/>
                        <w:rPr>
                          <w:rFonts w:ascii="TH SarabunPSK" w:hAnsi="TH SarabunPSK" w:cs="TH SarabunPSK"/>
                          <w:color w:val="0070C0"/>
                          <w:sz w:val="40"/>
                          <w:szCs w:val="40"/>
                        </w:rPr>
                      </w:pPr>
                      <w:r w:rsidRPr="00B879C8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0"/>
                          <w:szCs w:val="40"/>
                          <w:cs/>
                        </w:rPr>
                        <w:t>โครงสร้างบทความ</w:t>
                      </w:r>
                      <w:r w:rsidRPr="00B879C8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sz w:val="40"/>
                          <w:szCs w:val="40"/>
                          <w:cs/>
                        </w:rPr>
                        <w:br/>
                      </w:r>
                      <w:r w:rsidRPr="00B879C8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0"/>
                          <w:szCs w:val="40"/>
                          <w:cs/>
                        </w:rPr>
                        <w:t>ประเภท</w:t>
                      </w:r>
                      <w:r w:rsidR="00B879C8" w:rsidRPr="00B879C8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0"/>
                          <w:szCs w:val="40"/>
                          <w:cs/>
                        </w:rPr>
                        <w:t>กรณีศึกษา</w:t>
                      </w:r>
                      <w:r w:rsidR="00B879C8" w:rsidRPr="00B879C8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sz w:val="40"/>
                          <w:szCs w:val="40"/>
                          <w:cs/>
                        </w:rPr>
                        <w:br/>
                      </w:r>
                      <w:r w:rsidR="00B879C8" w:rsidRPr="00B879C8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sz w:val="40"/>
                          <w:szCs w:val="40"/>
                        </w:rPr>
                        <w:t>Case Report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F40EDD" w:rsidRPr="00F40091" w:rsidRDefault="00F40EDD" w:rsidP="00F40091">
      <w:pPr>
        <w:jc w:val="left"/>
        <w:rPr>
          <w:rFonts w:ascii="TH SarabunPSK" w:eastAsia="Cordia New" w:hAnsi="TH SarabunPSK" w:cs="TH SarabunPSK"/>
          <w:b/>
          <w:bCs/>
          <w:sz w:val="40"/>
          <w:szCs w:val="40"/>
        </w:rPr>
      </w:pPr>
    </w:p>
    <w:p w:rsidR="00F40091" w:rsidRPr="00687C36" w:rsidRDefault="00F40091" w:rsidP="00F40091">
      <w:pPr>
        <w:jc w:val="left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F40091">
        <w:rPr>
          <w:rFonts w:ascii="TH SarabunPSK" w:eastAsia="Cordia New" w:hAnsi="TH SarabunPSK" w:cs="TH SarabunPSK" w:hint="cs"/>
          <w:b/>
          <w:bCs/>
          <w:sz w:val="20"/>
          <w:szCs w:val="20"/>
          <w:cs/>
        </w:rPr>
        <w:t xml:space="preserve"> </w:t>
      </w:r>
    </w:p>
    <w:p w:rsidR="00F40EDD" w:rsidRDefault="00F40EDD" w:rsidP="00295C69">
      <w:pPr>
        <w:jc w:val="right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:rsidR="00F40EDD" w:rsidRPr="00066E8F" w:rsidRDefault="00066E8F" w:rsidP="00F40EDD">
      <w:pPr>
        <w:jc w:val="left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066E8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</w:p>
    <w:p w:rsidR="00323D65" w:rsidRPr="00066E8F" w:rsidRDefault="00323D65" w:rsidP="00F40EDD">
      <w:pPr>
        <w:jc w:val="left"/>
        <w:rPr>
          <w:rFonts w:ascii="TH SarabunPSK" w:eastAsia="Cordia New" w:hAnsi="TH SarabunPSK" w:cs="TH SarabunPSK"/>
          <w:color w:val="FF0000"/>
          <w:sz w:val="36"/>
          <w:szCs w:val="36"/>
        </w:rPr>
      </w:pPr>
      <w:r w:rsidRPr="00066E8F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ชื่อเรื่อง</w:t>
      </w:r>
      <w:r w:rsidR="00F40091" w:rsidRPr="00066E8F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(</w:t>
      </w:r>
      <w:r w:rsidRPr="00066E8F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ภาษาไทย</w:t>
      </w:r>
      <w:r w:rsidR="00F40091" w:rsidRPr="00066E8F">
        <w:rPr>
          <w:rFonts w:ascii="TH SarabunPSK" w:eastAsia="Cordia New" w:hAnsi="TH SarabunPSK" w:cs="TH SarabunPSK" w:hint="cs"/>
          <w:sz w:val="36"/>
          <w:szCs w:val="36"/>
          <w:cs/>
        </w:rPr>
        <w:t>)</w:t>
      </w:r>
      <w:r w:rsidRPr="00066E8F">
        <w:rPr>
          <w:rFonts w:ascii="TH SarabunPSK" w:eastAsia="Cordia New" w:hAnsi="TH SarabunPSK" w:cs="TH SarabunPSK"/>
          <w:sz w:val="36"/>
          <w:szCs w:val="36"/>
          <w:cs/>
        </w:rPr>
        <w:t xml:space="preserve"> </w:t>
      </w:r>
    </w:p>
    <w:p w:rsidR="00323D65" w:rsidRPr="00066E8F" w:rsidRDefault="00323D65" w:rsidP="00F40EDD">
      <w:pPr>
        <w:jc w:val="left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066E8F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ชื่อผู้เขียน</w:t>
      </w:r>
      <w:r w:rsidR="00295C69" w:rsidRPr="00066E8F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1</w:t>
      </w:r>
      <w:r w:rsidRPr="00066E8F"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, </w:t>
      </w:r>
      <w:r w:rsidR="00295C69" w:rsidRPr="00066E8F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ชื่อผู้เขียน</w:t>
      </w:r>
      <w:r w:rsidR="00295C69" w:rsidRPr="00066E8F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2</w:t>
      </w:r>
      <w:r w:rsidRPr="00066E8F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 และ</w:t>
      </w:r>
      <w:r w:rsidR="00295C69" w:rsidRPr="00066E8F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ชื่อผู้เขียน</w:t>
      </w:r>
      <w:r w:rsidR="00295C69" w:rsidRPr="00066E8F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3</w:t>
      </w:r>
      <w:r w:rsidR="00295C69" w:rsidRPr="00066E8F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 </w:t>
      </w:r>
      <w:r w:rsidRPr="00066E8F">
        <w:rPr>
          <w:rFonts w:ascii="TH SarabunPSK" w:eastAsia="Cordia New" w:hAnsi="TH SarabunPSK" w:cs="TH SarabunPSK"/>
          <w:b/>
          <w:bCs/>
          <w:sz w:val="36"/>
          <w:szCs w:val="36"/>
          <w:cs/>
        </w:rPr>
        <w:t>(ภาษาไทย)</w:t>
      </w:r>
    </w:p>
    <w:p w:rsidR="00295C69" w:rsidRPr="00066E8F" w:rsidRDefault="00295C69" w:rsidP="00F40EDD">
      <w:pPr>
        <w:jc w:val="left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066E8F">
        <w:rPr>
          <w:rFonts w:ascii="TH SarabunPSK" w:hAnsi="TH SarabunPSK" w:cs="TH SarabunPSK"/>
          <w:b/>
          <w:bCs/>
          <w:sz w:val="36"/>
          <w:szCs w:val="36"/>
          <w:cs/>
        </w:rPr>
        <w:t>สังกัด/หน่วยงา</w:t>
      </w:r>
      <w:r w:rsidRPr="00066E8F">
        <w:rPr>
          <w:rFonts w:ascii="TH SarabunPSK" w:hAnsi="TH SarabunPSK" w:cs="TH SarabunPSK" w:hint="cs"/>
          <w:b/>
          <w:bCs/>
          <w:sz w:val="36"/>
          <w:szCs w:val="36"/>
          <w:cs/>
        </w:rPr>
        <w:t>น</w:t>
      </w:r>
      <w:r w:rsidR="00F40091" w:rsidRPr="00066E8F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 (ภาษาไทย)</w:t>
      </w:r>
    </w:p>
    <w:p w:rsidR="00F40EDD" w:rsidRDefault="00F40EDD" w:rsidP="00323D65">
      <w:pPr>
        <w:jc w:val="center"/>
        <w:rPr>
          <w:rFonts w:ascii="TH SarabunPSK" w:eastAsia="Cordia New" w:hAnsi="TH SarabunPSK" w:cs="TH SarabunPSK"/>
          <w:b/>
          <w:bCs/>
          <w:color w:val="000000" w:themeColor="text1"/>
          <w:sz w:val="36"/>
          <w:szCs w:val="36"/>
        </w:rPr>
      </w:pPr>
    </w:p>
    <w:p w:rsidR="00323D65" w:rsidRPr="00EC3A68" w:rsidRDefault="00323D65" w:rsidP="00323D65">
      <w:pPr>
        <w:jc w:val="center"/>
        <w:rPr>
          <w:rFonts w:ascii="TH SarabunPSK" w:eastAsia="Cordia New" w:hAnsi="TH SarabunPSK" w:cs="TH SarabunPSK"/>
          <w:color w:val="FF0000"/>
          <w:sz w:val="36"/>
          <w:szCs w:val="36"/>
          <w:cs/>
        </w:rPr>
      </w:pPr>
      <w:r>
        <w:rPr>
          <w:rFonts w:ascii="TH SarabunPSK" w:eastAsia="Cordia New" w:hAnsi="TH SarabunPSK" w:cs="TH SarabunPSK" w:hint="cs"/>
          <w:b/>
          <w:bCs/>
          <w:color w:val="000000" w:themeColor="text1"/>
          <w:sz w:val="36"/>
          <w:szCs w:val="36"/>
          <w:cs/>
        </w:rPr>
        <w:t>บ</w:t>
      </w:r>
      <w:r w:rsidRPr="00EC3A68">
        <w:rPr>
          <w:rFonts w:ascii="TH SarabunPSK" w:eastAsia="Cordia New" w:hAnsi="TH SarabunPSK" w:cs="TH SarabunPSK"/>
          <w:b/>
          <w:bCs/>
          <w:color w:val="000000" w:themeColor="text1"/>
          <w:sz w:val="36"/>
          <w:szCs w:val="36"/>
          <w:cs/>
        </w:rPr>
        <w:t>ทคัดย่อ</w:t>
      </w:r>
      <w:r>
        <w:rPr>
          <w:rFonts w:ascii="TH SarabunPSK" w:eastAsia="Cordia New" w:hAnsi="TH SarabunPSK" w:cs="TH SarabunPSK" w:hint="cs"/>
          <w:color w:val="FF0000"/>
          <w:sz w:val="36"/>
          <w:szCs w:val="36"/>
          <w:cs/>
        </w:rPr>
        <w:t xml:space="preserve"> </w:t>
      </w:r>
      <w:r w:rsidRPr="0009032B">
        <w:rPr>
          <w:rFonts w:ascii="TH SarabunPSK" w:eastAsia="Cordia New" w:hAnsi="TH SarabunPSK" w:cs="TH SarabunPSK"/>
          <w:sz w:val="30"/>
          <w:szCs w:val="30"/>
          <w:cs/>
        </w:rPr>
        <w:t>(ภาษาไทย)</w:t>
      </w:r>
    </w:p>
    <w:p w:rsidR="00323D65" w:rsidRDefault="00323D65" w:rsidP="00F40091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40091">
        <w:rPr>
          <w:rFonts w:ascii="TH SarabunPSK" w:eastAsia="Cordia New" w:hAnsi="TH SarabunPSK" w:cs="TH SarabunPSK" w:hint="cs"/>
          <w:sz w:val="32"/>
          <w:szCs w:val="32"/>
          <w:cs/>
        </w:rPr>
        <w:t>....................</w:t>
      </w:r>
    </w:p>
    <w:p w:rsidR="00F40EDD" w:rsidRPr="00066E8F" w:rsidRDefault="00F40EDD" w:rsidP="00F40EDD">
      <w:pPr>
        <w:jc w:val="left"/>
        <w:rPr>
          <w:rFonts w:ascii="TH SarabunPSK" w:eastAsia="Cordia New" w:hAnsi="TH SarabunPSK" w:cs="TH SarabunPSK"/>
          <w:b/>
          <w:bCs/>
          <w:sz w:val="28"/>
        </w:rPr>
      </w:pPr>
      <w:r w:rsidRPr="00066E8F">
        <w:rPr>
          <w:rFonts w:ascii="TH SarabunPSK" w:hAnsi="TH SarabunPSK" w:cs="TH SarabunPSK" w:hint="cs"/>
          <w:b/>
          <w:bCs/>
          <w:sz w:val="28"/>
          <w:cs/>
        </w:rPr>
        <w:t>คำสำคัญ</w:t>
      </w:r>
      <w:r w:rsidRPr="00066E8F">
        <w:rPr>
          <w:rFonts w:ascii="TH SarabunPSK" w:eastAsia="Cordia New" w:hAnsi="TH SarabunPSK" w:cs="TH SarabunPSK"/>
          <w:b/>
          <w:bCs/>
          <w:sz w:val="28"/>
          <w:cs/>
        </w:rPr>
        <w:t xml:space="preserve"> (ภาษาไทย</w:t>
      </w:r>
      <w:r w:rsidRPr="00066E8F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 3-5 คำ</w:t>
      </w:r>
      <w:r w:rsidRPr="00066E8F">
        <w:rPr>
          <w:rFonts w:ascii="TH SarabunPSK" w:eastAsia="Cordia New" w:hAnsi="TH SarabunPSK" w:cs="TH SarabunPSK"/>
          <w:b/>
          <w:bCs/>
          <w:sz w:val="28"/>
          <w:cs/>
        </w:rPr>
        <w:t>)</w:t>
      </w:r>
    </w:p>
    <w:p w:rsidR="00066E8F" w:rsidRPr="00066E8F" w:rsidRDefault="00066E8F" w:rsidP="00F40EDD">
      <w:pPr>
        <w:jc w:val="left"/>
        <w:rPr>
          <w:rFonts w:ascii="TH SarabunPSK" w:eastAsia="Cordia New" w:hAnsi="TH SarabunPSK" w:cs="TH SarabunPSK"/>
          <w:sz w:val="32"/>
          <w:szCs w:val="32"/>
        </w:rPr>
      </w:pPr>
      <w:r w:rsidRPr="00066E8F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:rsidR="00295C69" w:rsidRPr="00295C69" w:rsidRDefault="00295C69" w:rsidP="00F40EDD">
      <w:pPr>
        <w:jc w:val="left"/>
        <w:rPr>
          <w:rFonts w:ascii="TH SarabunPSK" w:eastAsia="Cordia New" w:hAnsi="TH SarabunPSK" w:cs="TH SarabunPSK"/>
          <w:b/>
          <w:bCs/>
          <w:color w:val="FF0000"/>
          <w:sz w:val="36"/>
          <w:szCs w:val="36"/>
        </w:rPr>
      </w:pPr>
      <w:r w:rsidRPr="00295C69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ชื่อเรื่อง</w:t>
      </w:r>
      <w:r w:rsidR="00F40091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(</w:t>
      </w:r>
      <w:r w:rsidRPr="00295C69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ภาษาอังกฤษ</w:t>
      </w:r>
      <w:r w:rsidR="00F40091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)</w:t>
      </w:r>
      <w:r w:rsidRPr="00295C69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 </w:t>
      </w:r>
    </w:p>
    <w:p w:rsidR="00295C69" w:rsidRDefault="003D7345" w:rsidP="00F40EDD">
      <w:pPr>
        <w:jc w:val="left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F40EDD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ชื่อผู้เขียน</w:t>
      </w:r>
      <w:r w:rsidRPr="00F40EDD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1</w:t>
      </w:r>
      <w:r w:rsidRPr="00F40EDD"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, </w:t>
      </w:r>
      <w:r w:rsidRPr="00F40EDD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ชื่อผู้เขียน</w:t>
      </w:r>
      <w:r w:rsidRPr="00F40EDD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2</w:t>
      </w:r>
      <w:r w:rsidRPr="00F40EDD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 และชื่อผู้เขียน</w:t>
      </w:r>
      <w:r w:rsidRPr="00F40EDD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3</w:t>
      </w:r>
      <w:r w:rsidR="00295C69" w:rsidRPr="00F40EDD"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 </w:t>
      </w:r>
      <w:r w:rsidR="00295C69" w:rsidRPr="00F40EDD">
        <w:rPr>
          <w:rFonts w:ascii="TH SarabunPSK" w:eastAsia="Cordia New" w:hAnsi="TH SarabunPSK" w:cs="TH SarabunPSK"/>
          <w:b/>
          <w:bCs/>
          <w:sz w:val="36"/>
          <w:szCs w:val="36"/>
          <w:cs/>
        </w:rPr>
        <w:t>(ภาษา</w:t>
      </w:r>
      <w:r w:rsidR="00295C69" w:rsidRPr="00F40EDD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อังกฤษ</w:t>
      </w:r>
      <w:r w:rsidR="00295C69" w:rsidRPr="00F40EDD">
        <w:rPr>
          <w:rFonts w:ascii="TH SarabunPSK" w:eastAsia="Cordia New" w:hAnsi="TH SarabunPSK" w:cs="TH SarabunPSK"/>
          <w:b/>
          <w:bCs/>
          <w:sz w:val="36"/>
          <w:szCs w:val="36"/>
          <w:cs/>
        </w:rPr>
        <w:t>)</w:t>
      </w:r>
      <w:r w:rsidR="00295C69" w:rsidRPr="00F40EDD">
        <w:rPr>
          <w:rFonts w:ascii="TH SarabunPSK" w:eastAsia="Cordia New" w:hAnsi="TH SarabunPSK" w:cs="TH SarabunPSK"/>
          <w:b/>
          <w:bCs/>
          <w:sz w:val="36"/>
          <w:szCs w:val="36"/>
        </w:rPr>
        <w:br/>
      </w:r>
      <w:r w:rsidR="00295C69" w:rsidRPr="00F40EDD">
        <w:rPr>
          <w:rFonts w:ascii="TH SarabunPSK" w:hAnsi="TH SarabunPSK" w:cs="TH SarabunPSK"/>
          <w:b/>
          <w:bCs/>
          <w:sz w:val="36"/>
          <w:szCs w:val="36"/>
          <w:cs/>
        </w:rPr>
        <w:t>สังกัด/หน่วยงา</w:t>
      </w:r>
      <w:r w:rsidR="00295C69" w:rsidRPr="00F40EDD">
        <w:rPr>
          <w:rFonts w:ascii="TH SarabunPSK" w:hAnsi="TH SarabunPSK" w:cs="TH SarabunPSK" w:hint="cs"/>
          <w:b/>
          <w:bCs/>
          <w:sz w:val="36"/>
          <w:szCs w:val="36"/>
          <w:cs/>
        </w:rPr>
        <w:t>น</w:t>
      </w:r>
      <w:r w:rsidR="00F40091" w:rsidRPr="00F40ED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F40091" w:rsidRPr="00F40EDD">
        <w:rPr>
          <w:rFonts w:ascii="TH SarabunPSK" w:eastAsia="Cordia New" w:hAnsi="TH SarabunPSK" w:cs="TH SarabunPSK"/>
          <w:b/>
          <w:bCs/>
          <w:sz w:val="36"/>
          <w:szCs w:val="36"/>
          <w:cs/>
        </w:rPr>
        <w:t>(ภาษา</w:t>
      </w:r>
      <w:r w:rsidR="00F40091" w:rsidRPr="00F40EDD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อังกฤษ</w:t>
      </w:r>
      <w:r w:rsidR="00F40091" w:rsidRPr="00F40EDD">
        <w:rPr>
          <w:rFonts w:ascii="TH SarabunPSK" w:eastAsia="Cordia New" w:hAnsi="TH SarabunPSK" w:cs="TH SarabunPSK"/>
          <w:b/>
          <w:bCs/>
          <w:sz w:val="36"/>
          <w:szCs w:val="36"/>
          <w:cs/>
        </w:rPr>
        <w:t>)</w:t>
      </w:r>
    </w:p>
    <w:p w:rsidR="00F40EDD" w:rsidRPr="00066E8F" w:rsidRDefault="00066E8F" w:rsidP="00F40EDD">
      <w:pPr>
        <w:jc w:val="left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066E8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</w:p>
    <w:p w:rsidR="00323D65" w:rsidRPr="00EC3A68" w:rsidRDefault="00323D65" w:rsidP="00F40EDD">
      <w:pPr>
        <w:ind w:left="2880" w:firstLine="720"/>
        <w:jc w:val="left"/>
        <w:rPr>
          <w:rFonts w:ascii="TH SarabunPSK" w:eastAsia="Cordia New" w:hAnsi="TH SarabunPSK" w:cs="TH SarabunPSK"/>
          <w:color w:val="FF0000"/>
          <w:sz w:val="36"/>
          <w:szCs w:val="36"/>
          <w:cs/>
        </w:rPr>
      </w:pPr>
      <w:r>
        <w:rPr>
          <w:rFonts w:ascii="TH SarabunPSK" w:eastAsia="Cordia New" w:hAnsi="TH SarabunPSK" w:cs="TH SarabunPSK"/>
          <w:b/>
          <w:bCs/>
          <w:color w:val="000000" w:themeColor="text1"/>
          <w:sz w:val="36"/>
          <w:szCs w:val="36"/>
        </w:rPr>
        <w:t xml:space="preserve"> Abstract</w:t>
      </w:r>
      <w:r>
        <w:rPr>
          <w:rFonts w:ascii="TH SarabunPSK" w:eastAsia="Cordia New" w:hAnsi="TH SarabunPSK" w:cs="TH SarabunPSK" w:hint="cs"/>
          <w:color w:val="FF0000"/>
          <w:sz w:val="36"/>
          <w:szCs w:val="36"/>
          <w:cs/>
        </w:rPr>
        <w:t xml:space="preserve"> </w:t>
      </w:r>
      <w:r w:rsidRPr="0009032B">
        <w:rPr>
          <w:rFonts w:ascii="TH SarabunPSK" w:eastAsia="Cordia New" w:hAnsi="TH SarabunPSK" w:cs="TH SarabunPSK"/>
          <w:sz w:val="30"/>
          <w:szCs w:val="30"/>
          <w:cs/>
        </w:rPr>
        <w:t>(ภาษา</w:t>
      </w:r>
      <w:r>
        <w:rPr>
          <w:rFonts w:ascii="TH SarabunPSK" w:eastAsia="Cordia New" w:hAnsi="TH SarabunPSK" w:cs="TH SarabunPSK" w:hint="cs"/>
          <w:sz w:val="30"/>
          <w:szCs w:val="30"/>
          <w:cs/>
        </w:rPr>
        <w:t>อังกฤษ</w:t>
      </w:r>
      <w:r w:rsidRPr="0009032B">
        <w:rPr>
          <w:rFonts w:ascii="TH SarabunPSK" w:eastAsia="Cordia New" w:hAnsi="TH SarabunPSK" w:cs="TH SarabunPSK"/>
          <w:sz w:val="30"/>
          <w:szCs w:val="30"/>
          <w:cs/>
        </w:rPr>
        <w:t>)</w:t>
      </w:r>
    </w:p>
    <w:p w:rsidR="00F40091" w:rsidRDefault="00F40091" w:rsidP="00F40091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</w:t>
      </w:r>
    </w:p>
    <w:p w:rsidR="00323D65" w:rsidRPr="00F40091" w:rsidRDefault="00F40091" w:rsidP="00323D65">
      <w:pPr>
        <w:ind w:firstLine="1008"/>
        <w:rPr>
          <w:rFonts w:ascii="TH SarabunPSK" w:eastAsia="Cordia New" w:hAnsi="TH SarabunPSK" w:cs="TH SarabunPSK"/>
          <w:sz w:val="12"/>
          <w:szCs w:val="12"/>
        </w:rPr>
      </w:pPr>
      <w:r w:rsidRPr="00F40091">
        <w:rPr>
          <w:rFonts w:ascii="TH SarabunPSK" w:eastAsia="Cordia New" w:hAnsi="TH SarabunPSK" w:cs="TH SarabunPSK" w:hint="cs"/>
          <w:sz w:val="12"/>
          <w:szCs w:val="12"/>
          <w:cs/>
        </w:rPr>
        <w:t xml:space="preserve">   </w:t>
      </w:r>
    </w:p>
    <w:p w:rsidR="00F40EDD" w:rsidRPr="00066E8F" w:rsidRDefault="00F40EDD" w:rsidP="00F40EDD">
      <w:pPr>
        <w:jc w:val="left"/>
        <w:rPr>
          <w:rFonts w:ascii="TH SarabunPSK" w:eastAsia="Cordia New" w:hAnsi="TH SarabunPSK" w:cs="TH SarabunPSK"/>
          <w:b/>
          <w:bCs/>
          <w:sz w:val="28"/>
        </w:rPr>
      </w:pPr>
      <w:r w:rsidRPr="00066E8F">
        <w:rPr>
          <w:rFonts w:ascii="TH SarabunPSK" w:hAnsi="TH SarabunPSK" w:cs="TH SarabunPSK"/>
          <w:b/>
          <w:bCs/>
          <w:sz w:val="28"/>
        </w:rPr>
        <w:t xml:space="preserve">Keywords </w:t>
      </w:r>
      <w:r w:rsidRPr="00066E8F">
        <w:rPr>
          <w:rFonts w:ascii="TH SarabunPSK" w:eastAsia="Cordia New" w:hAnsi="TH SarabunPSK" w:cs="TH SarabunPSK"/>
          <w:b/>
          <w:bCs/>
          <w:sz w:val="28"/>
          <w:cs/>
        </w:rPr>
        <w:t>(ภาษา</w:t>
      </w:r>
      <w:r w:rsidRPr="00066E8F">
        <w:rPr>
          <w:rFonts w:ascii="TH SarabunPSK" w:eastAsia="Cordia New" w:hAnsi="TH SarabunPSK" w:cs="TH SarabunPSK" w:hint="cs"/>
          <w:b/>
          <w:bCs/>
          <w:sz w:val="28"/>
          <w:cs/>
        </w:rPr>
        <w:t>อังกฤษ 3-5 คำ</w:t>
      </w:r>
      <w:r w:rsidRPr="00066E8F">
        <w:rPr>
          <w:rFonts w:ascii="TH SarabunPSK" w:eastAsia="Cordia New" w:hAnsi="TH SarabunPSK" w:cs="TH SarabunPSK"/>
          <w:b/>
          <w:bCs/>
          <w:sz w:val="28"/>
          <w:cs/>
        </w:rPr>
        <w:t>)</w:t>
      </w:r>
    </w:p>
    <w:p w:rsidR="00F40EDD" w:rsidRPr="00066E8F" w:rsidRDefault="00F40EDD" w:rsidP="00323D65">
      <w:pPr>
        <w:pStyle w:val="Default"/>
        <w:rPr>
          <w:b/>
          <w:bCs/>
          <w:sz w:val="32"/>
          <w:szCs w:val="32"/>
        </w:rPr>
      </w:pPr>
    </w:p>
    <w:p w:rsidR="00323D65" w:rsidRPr="0076458F" w:rsidRDefault="00323D65" w:rsidP="00F40EDD">
      <w:pPr>
        <w:pStyle w:val="Default"/>
        <w:jc w:val="center"/>
        <w:rPr>
          <w:color w:val="FF0000"/>
          <w:sz w:val="32"/>
          <w:szCs w:val="32"/>
        </w:rPr>
      </w:pPr>
      <w:r>
        <w:rPr>
          <w:rFonts w:hint="cs"/>
          <w:b/>
          <w:bCs/>
          <w:sz w:val="36"/>
          <w:szCs w:val="36"/>
          <w:cs/>
        </w:rPr>
        <w:t>บทนำ</w:t>
      </w:r>
    </w:p>
    <w:p w:rsidR="00F40EDD" w:rsidRDefault="00323D65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</w:t>
      </w:r>
      <w:r w:rsidR="00F40EDD" w:rsidRPr="00F40EDD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F40EDD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F40EDD"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40EDD"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323D65" w:rsidRDefault="00323D65" w:rsidP="00F40091">
      <w:pPr>
        <w:rPr>
          <w:rFonts w:ascii="TH SarabunPSK" w:eastAsia="Cordia New" w:hAnsi="TH SarabunPSK" w:cs="TH SarabunPSK"/>
          <w:sz w:val="32"/>
          <w:szCs w:val="32"/>
        </w:rPr>
      </w:pP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 w:rsidR="00F40091"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323D65" w:rsidRPr="00F40091" w:rsidRDefault="00F40091" w:rsidP="00323D65">
      <w:pPr>
        <w:ind w:firstLine="1008"/>
        <w:rPr>
          <w:rFonts w:ascii="TH SarabunPSK" w:eastAsia="Cordia New" w:hAnsi="TH SarabunPSK" w:cs="TH SarabunPSK"/>
          <w:sz w:val="12"/>
          <w:szCs w:val="12"/>
        </w:rPr>
      </w:pPr>
      <w:r w:rsidRPr="00F40091">
        <w:rPr>
          <w:rFonts w:ascii="TH SarabunPSK" w:eastAsia="Cordia New" w:hAnsi="TH SarabunPSK" w:cs="TH SarabunPSK" w:hint="cs"/>
          <w:sz w:val="12"/>
          <w:szCs w:val="12"/>
          <w:cs/>
        </w:rPr>
        <w:t xml:space="preserve"> </w:t>
      </w:r>
      <w:r w:rsidRPr="00F40091">
        <w:rPr>
          <w:rFonts w:ascii="TH SarabunPSK" w:eastAsia="Cordia New" w:hAnsi="TH SarabunPSK" w:cs="TH SarabunPSK"/>
          <w:sz w:val="12"/>
          <w:szCs w:val="12"/>
        </w:rPr>
        <w:t xml:space="preserve"> </w:t>
      </w:r>
    </w:p>
    <w:p w:rsidR="00066E8F" w:rsidRDefault="00066E8F" w:rsidP="00F40EDD">
      <w:pPr>
        <w:pStyle w:val="Default"/>
        <w:jc w:val="center"/>
        <w:rPr>
          <w:b/>
          <w:bCs/>
          <w:sz w:val="36"/>
          <w:szCs w:val="36"/>
        </w:rPr>
      </w:pPr>
    </w:p>
    <w:p w:rsidR="00066E8F" w:rsidRDefault="00066E8F" w:rsidP="00F40EDD">
      <w:pPr>
        <w:pStyle w:val="Default"/>
        <w:jc w:val="center"/>
        <w:rPr>
          <w:b/>
          <w:bCs/>
          <w:sz w:val="36"/>
          <w:szCs w:val="36"/>
        </w:rPr>
      </w:pPr>
    </w:p>
    <w:p w:rsidR="00066E8F" w:rsidRDefault="00066E8F" w:rsidP="00F40EDD">
      <w:pPr>
        <w:pStyle w:val="Default"/>
        <w:jc w:val="center"/>
        <w:rPr>
          <w:b/>
          <w:bCs/>
          <w:sz w:val="36"/>
          <w:szCs w:val="36"/>
        </w:rPr>
      </w:pPr>
    </w:p>
    <w:p w:rsidR="00323D65" w:rsidRPr="0076458F" w:rsidRDefault="00F035FC" w:rsidP="00F40EDD">
      <w:pPr>
        <w:pStyle w:val="Default"/>
        <w:jc w:val="center"/>
        <w:rPr>
          <w:color w:val="FF0000"/>
          <w:sz w:val="32"/>
          <w:szCs w:val="32"/>
          <w:cs/>
        </w:rPr>
      </w:pPr>
      <w:r>
        <w:rPr>
          <w:rFonts w:hint="cs"/>
          <w:b/>
          <w:bCs/>
          <w:sz w:val="36"/>
          <w:szCs w:val="36"/>
          <w:cs/>
        </w:rPr>
        <w:t>กรณีศึกษา</w:t>
      </w:r>
    </w:p>
    <w:p w:rsidR="00F40EDD" w:rsidRDefault="00F40091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</w:t>
      </w:r>
      <w:r w:rsidR="00F40EDD" w:rsidRPr="00F40EDD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F40EDD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F40EDD"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40EDD"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F40091" w:rsidRDefault="00F40091" w:rsidP="00F40091">
      <w:pPr>
        <w:rPr>
          <w:rFonts w:ascii="TH SarabunPSK" w:eastAsia="Cordia New" w:hAnsi="TH SarabunPSK" w:cs="TH SarabunPSK"/>
          <w:sz w:val="32"/>
          <w:szCs w:val="32"/>
        </w:rPr>
      </w:pP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F40091" w:rsidRDefault="00F40091" w:rsidP="00F40091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C50038" w:rsidRPr="00F40091" w:rsidRDefault="00F40091" w:rsidP="00323D65">
      <w:pPr>
        <w:ind w:firstLine="1008"/>
        <w:rPr>
          <w:rFonts w:ascii="TH SarabunPSK" w:eastAsia="Cordia New" w:hAnsi="TH SarabunPSK" w:cs="TH SarabunPSK"/>
          <w:sz w:val="12"/>
          <w:szCs w:val="12"/>
        </w:rPr>
      </w:pPr>
      <w:r w:rsidRPr="00F40091">
        <w:rPr>
          <w:rFonts w:ascii="TH SarabunPSK" w:eastAsia="Cordia New" w:hAnsi="TH SarabunPSK" w:cs="TH SarabunPSK" w:hint="cs"/>
          <w:sz w:val="12"/>
          <w:szCs w:val="12"/>
          <w:cs/>
        </w:rPr>
        <w:t xml:space="preserve">  </w:t>
      </w:r>
      <w:r w:rsidRPr="00F40091">
        <w:rPr>
          <w:rFonts w:ascii="TH SarabunPSK" w:eastAsia="Cordia New" w:hAnsi="TH SarabunPSK" w:cs="TH SarabunPSK"/>
          <w:sz w:val="12"/>
          <w:szCs w:val="12"/>
        </w:rPr>
        <w:t xml:space="preserve"> </w:t>
      </w:r>
    </w:p>
    <w:p w:rsidR="00703EE3" w:rsidRDefault="00703EE3" w:rsidP="00F40EDD">
      <w:pPr>
        <w:pStyle w:val="Default"/>
        <w:jc w:val="center"/>
        <w:rPr>
          <w:b/>
          <w:bCs/>
          <w:sz w:val="36"/>
          <w:szCs w:val="36"/>
        </w:rPr>
      </w:pPr>
    </w:p>
    <w:p w:rsidR="00C50038" w:rsidRPr="0076458F" w:rsidRDefault="00F035FC" w:rsidP="00F40EDD">
      <w:pPr>
        <w:pStyle w:val="Default"/>
        <w:jc w:val="center"/>
        <w:rPr>
          <w:color w:val="FF0000"/>
          <w:sz w:val="32"/>
          <w:szCs w:val="32"/>
          <w:cs/>
        </w:rPr>
      </w:pPr>
      <w:r>
        <w:rPr>
          <w:rFonts w:hint="cs"/>
          <w:b/>
          <w:bCs/>
          <w:sz w:val="36"/>
          <w:szCs w:val="36"/>
          <w:cs/>
        </w:rPr>
        <w:t>วิจารณ์</w:t>
      </w:r>
    </w:p>
    <w:p w:rsidR="00F40091" w:rsidRDefault="00F40091" w:rsidP="00F40091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F40EDD" w:rsidRPr="00066E8F" w:rsidRDefault="00F40EDD" w:rsidP="00066E8F">
      <w:pPr>
        <w:pStyle w:val="Default"/>
        <w:rPr>
          <w:b/>
          <w:bCs/>
          <w:sz w:val="12"/>
          <w:szCs w:val="12"/>
        </w:rPr>
      </w:pPr>
      <w:bookmarkStart w:id="0" w:name="_GoBack"/>
      <w:bookmarkEnd w:id="0"/>
      <w:r>
        <w:rPr>
          <w:rFonts w:eastAsia="Cordia New" w:hint="cs"/>
          <w:sz w:val="32"/>
          <w:szCs w:val="32"/>
          <w:cs/>
        </w:rPr>
        <w:t>.</w:t>
      </w:r>
      <w:r w:rsidRPr="00166115">
        <w:rPr>
          <w:rFonts w:eastAsia="Cordia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eastAsia="Cordia New"/>
          <w:sz w:val="32"/>
          <w:szCs w:val="32"/>
        </w:rPr>
        <w:t>....................</w:t>
      </w:r>
    </w:p>
    <w:p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C50038" w:rsidRPr="00F40091" w:rsidRDefault="00F40091" w:rsidP="0021481D">
      <w:pPr>
        <w:rPr>
          <w:rFonts w:ascii="TH SarabunPSK" w:eastAsia="Cordia New" w:hAnsi="TH SarabunPSK" w:cs="TH SarabunPSK"/>
          <w:sz w:val="12"/>
          <w:szCs w:val="12"/>
        </w:rPr>
      </w:pPr>
      <w:r w:rsidRPr="00F40091">
        <w:rPr>
          <w:rFonts w:ascii="TH SarabunPSK" w:eastAsia="Cordia New" w:hAnsi="TH SarabunPSK" w:cs="TH SarabunPSK" w:hint="cs"/>
          <w:sz w:val="12"/>
          <w:szCs w:val="12"/>
          <w:cs/>
        </w:rPr>
        <w:t xml:space="preserve">   </w:t>
      </w:r>
    </w:p>
    <w:p w:rsidR="00F40EDD" w:rsidRDefault="00F40EDD" w:rsidP="00F40EDD">
      <w:pPr>
        <w:pStyle w:val="Default"/>
        <w:jc w:val="center"/>
        <w:rPr>
          <w:b/>
          <w:bCs/>
          <w:sz w:val="36"/>
          <w:szCs w:val="36"/>
        </w:rPr>
      </w:pPr>
    </w:p>
    <w:p w:rsidR="00C50038" w:rsidRPr="0076458F" w:rsidRDefault="00C50038" w:rsidP="00F40EDD">
      <w:pPr>
        <w:pStyle w:val="Default"/>
        <w:jc w:val="center"/>
        <w:rPr>
          <w:color w:val="FF0000"/>
          <w:sz w:val="32"/>
          <w:szCs w:val="32"/>
        </w:rPr>
      </w:pPr>
      <w:r>
        <w:rPr>
          <w:rFonts w:hint="cs"/>
          <w:b/>
          <w:bCs/>
          <w:sz w:val="36"/>
          <w:szCs w:val="36"/>
          <w:cs/>
        </w:rPr>
        <w:t>เอกสารอ้างอิง</w:t>
      </w:r>
    </w:p>
    <w:p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1. </w:t>
      </w:r>
    </w:p>
    <w:p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2.</w:t>
      </w:r>
    </w:p>
    <w:p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3.</w:t>
      </w:r>
    </w:p>
    <w:p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4.</w:t>
      </w:r>
    </w:p>
    <w:p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5.</w:t>
      </w:r>
    </w:p>
    <w:p w:rsidR="00F035FC" w:rsidRDefault="00F035FC" w:rsidP="00F035FC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F035FC" w:rsidRDefault="00F035FC" w:rsidP="00F035FC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79DA8CB" wp14:editId="36614126">
                <wp:simplePos x="0" y="0"/>
                <wp:positionH relativeFrom="margin">
                  <wp:align>left</wp:align>
                </wp:positionH>
                <wp:positionV relativeFrom="paragraph">
                  <wp:posOffset>179704</wp:posOffset>
                </wp:positionV>
                <wp:extent cx="5810865" cy="933450"/>
                <wp:effectExtent l="0" t="0" r="19050" b="19050"/>
                <wp:wrapNone/>
                <wp:docPr id="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865" cy="933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7FD3E0" id="Rectangle 31" o:spid="_x0000_s1026" style="position:absolute;margin-left:0;margin-top:14.15pt;width:457.55pt;height:73.5pt;z-index:25170432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" filled="f" strokecolor="red" strokeweight="1pt">
                <w10:wrap anchorx="margin"/>
              </v:rect>
            </w:pict>
          </mc:Fallback>
        </mc:AlternateContent>
      </w:r>
    </w:p>
    <w:p w:rsidR="00F035FC" w:rsidRPr="009D0793" w:rsidRDefault="00F035FC" w:rsidP="00F035FC">
      <w:pPr>
        <w:rPr>
          <w:rFonts w:ascii="TH SarabunPSK" w:eastAsia="Cordia New" w:hAnsi="TH SarabunPSK" w:cs="TH SarabunPSK"/>
          <w:b/>
          <w:bCs/>
          <w:color w:val="FF0000"/>
          <w:sz w:val="28"/>
          <w:u w:val="single"/>
        </w:rPr>
      </w:pPr>
      <w:r w:rsidRPr="009D0793">
        <w:rPr>
          <w:rFonts w:ascii="TH SarabunPSK" w:eastAsia="Cordia New" w:hAnsi="TH SarabunPSK" w:cs="TH SarabunPSK"/>
          <w:color w:val="FF0000"/>
          <w:sz w:val="28"/>
        </w:rPr>
        <w:t xml:space="preserve"> </w:t>
      </w:r>
      <w:r w:rsidRPr="009D0793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u w:val="single"/>
          <w:cs/>
        </w:rPr>
        <w:t>*** ข้อกำหนดบทความ</w:t>
      </w:r>
      <w:r w:rsidRPr="009D0793">
        <w:rPr>
          <w:rFonts w:ascii="TH SarabunPSK" w:eastAsia="Cordia New" w:hAnsi="TH SarabunPSK" w:cs="TH SarabunPSK" w:hint="cs"/>
          <w:b/>
          <w:bCs/>
          <w:color w:val="FF0000"/>
          <w:sz w:val="28"/>
          <w:u w:val="single"/>
          <w:cs/>
        </w:rPr>
        <w:t xml:space="preserve"> </w:t>
      </w:r>
    </w:p>
    <w:p w:rsidR="00F035FC" w:rsidRDefault="00F035FC" w:rsidP="00F035FC">
      <w:pPr>
        <w:rPr>
          <w:rFonts w:ascii="TH SarabunPSK" w:eastAsia="Cordia New" w:hAnsi="TH SarabunPSK" w:cs="TH SarabunPSK"/>
          <w:color w:val="FF0000"/>
          <w:sz w:val="28"/>
        </w:rPr>
      </w:pPr>
      <w:r>
        <w:rPr>
          <w:rFonts w:ascii="TH SarabunPSK" w:eastAsia="Cordia New" w:hAnsi="TH SarabunPSK" w:cs="TH SarabunPSK" w:hint="cs"/>
          <w:color w:val="FF0000"/>
          <w:sz w:val="28"/>
          <w:cs/>
        </w:rPr>
        <w:t xml:space="preserve">  1) </w:t>
      </w:r>
      <w:r w:rsidRPr="009D0793">
        <w:rPr>
          <w:rFonts w:ascii="TH SarabunPSK" w:eastAsia="Cordia New" w:hAnsi="TH SarabunPSK" w:cs="TH SarabunPSK" w:hint="cs"/>
          <w:color w:val="FF0000"/>
          <w:sz w:val="28"/>
          <w:cs/>
        </w:rPr>
        <w:t>ความยาว</w:t>
      </w:r>
      <w:r>
        <w:rPr>
          <w:rFonts w:ascii="TH SarabunPSK" w:eastAsia="Cordia New" w:hAnsi="TH SarabunPSK" w:cs="TH SarabunPSK" w:hint="cs"/>
          <w:color w:val="FF0000"/>
          <w:sz w:val="28"/>
          <w:cs/>
        </w:rPr>
        <w:t>ประมาณ 10 หน้า</w:t>
      </w:r>
    </w:p>
    <w:p w:rsidR="00F035FC" w:rsidRDefault="00F035FC" w:rsidP="00F035FC">
      <w:pPr>
        <w:rPr>
          <w:rFonts w:ascii="TH SarabunPSK" w:eastAsia="Cordia New" w:hAnsi="TH SarabunPSK" w:cs="TH SarabunPSK"/>
          <w:color w:val="FF0000"/>
          <w:sz w:val="28"/>
        </w:rPr>
      </w:pPr>
      <w:r>
        <w:rPr>
          <w:rFonts w:ascii="TH SarabunPSK" w:eastAsia="Cordia New" w:hAnsi="TH SarabunPSK" w:cs="TH SarabunPSK"/>
          <w:color w:val="FF0000"/>
          <w:sz w:val="28"/>
        </w:rPr>
        <w:t xml:space="preserve">  2) </w:t>
      </w:r>
      <w:r>
        <w:rPr>
          <w:rFonts w:ascii="TH SarabunPSK" w:eastAsia="Cordia New" w:hAnsi="TH SarabunPSK" w:cs="TH SarabunPSK" w:hint="cs"/>
          <w:color w:val="FF0000"/>
          <w:sz w:val="28"/>
          <w:cs/>
        </w:rPr>
        <w:t>ตารางหรือภาพประกอบไม่เกิน 5 ชิ้นต่อบทความ</w:t>
      </w:r>
    </w:p>
    <w:p w:rsidR="00F035FC" w:rsidRPr="009D0793" w:rsidRDefault="00F035FC" w:rsidP="00F035FC">
      <w:pPr>
        <w:rPr>
          <w:rFonts w:ascii="TH SarabunPSK" w:eastAsia="Cordia New" w:hAnsi="TH SarabunPSK" w:cs="TH SarabunPSK"/>
          <w:color w:val="FF0000"/>
          <w:sz w:val="28"/>
          <w:cs/>
        </w:rPr>
      </w:pPr>
      <w:r>
        <w:rPr>
          <w:rFonts w:ascii="TH SarabunPSK" w:eastAsia="Cordia New" w:hAnsi="TH SarabunPSK" w:cs="TH SarabunPSK" w:hint="cs"/>
          <w:color w:val="FF0000"/>
          <w:sz w:val="28"/>
          <w:cs/>
        </w:rPr>
        <w:t xml:space="preserve">  3) หลีกเลี่ยงการใช้ภาพประกอบที่เห็นหน้าบุคคล</w:t>
      </w:r>
    </w:p>
    <w:p w:rsidR="00F035FC" w:rsidRDefault="00F035FC" w:rsidP="00F035FC">
      <w:pPr>
        <w:rPr>
          <w:rFonts w:ascii="TH SarabunPSK" w:eastAsia="Cordia New" w:hAnsi="TH SarabunPSK" w:cs="TH SarabunPSK"/>
          <w:color w:val="FF0000"/>
          <w:sz w:val="28"/>
        </w:rPr>
      </w:pPr>
    </w:p>
    <w:p w:rsidR="00C50038" w:rsidRDefault="00C50038" w:rsidP="00C50038">
      <w:pPr>
        <w:rPr>
          <w:rFonts w:ascii="TH SarabunPSK" w:eastAsia="Cordia New" w:hAnsi="TH SarabunPSK" w:cs="TH SarabunPSK"/>
          <w:sz w:val="32"/>
          <w:szCs w:val="32"/>
        </w:rPr>
      </w:pPr>
    </w:p>
    <w:p w:rsidR="009D0793" w:rsidRPr="009D0793" w:rsidRDefault="009D0793" w:rsidP="00C50038">
      <w:pPr>
        <w:rPr>
          <w:rFonts w:ascii="TH SarabunPSK" w:eastAsia="Cordia New" w:hAnsi="TH SarabunPSK" w:cs="TH SarabunPSK"/>
          <w:color w:val="FF0000"/>
          <w:sz w:val="28"/>
          <w:cs/>
        </w:rPr>
      </w:pPr>
    </w:p>
    <w:sectPr w:rsidR="009D0793" w:rsidRPr="009D0793" w:rsidSect="00066E8F">
      <w:pgSz w:w="11906" w:h="16838" w:code="9"/>
      <w:pgMar w:top="142" w:right="1274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290" w:rsidRDefault="00FE7290" w:rsidP="00323D65">
      <w:r>
        <w:separator/>
      </w:r>
    </w:p>
  </w:endnote>
  <w:endnote w:type="continuationSeparator" w:id="0">
    <w:p w:rsidR="00FE7290" w:rsidRDefault="00FE7290" w:rsidP="0032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290" w:rsidRDefault="00FE7290" w:rsidP="00323D65">
      <w:r>
        <w:separator/>
      </w:r>
    </w:p>
  </w:footnote>
  <w:footnote w:type="continuationSeparator" w:id="0">
    <w:p w:rsidR="00FE7290" w:rsidRDefault="00FE7290" w:rsidP="00323D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D65"/>
    <w:rsid w:val="00066E8F"/>
    <w:rsid w:val="0021481D"/>
    <w:rsid w:val="00221C48"/>
    <w:rsid w:val="00295C69"/>
    <w:rsid w:val="002C1A19"/>
    <w:rsid w:val="002E600F"/>
    <w:rsid w:val="00323D65"/>
    <w:rsid w:val="003C0C03"/>
    <w:rsid w:val="003D7345"/>
    <w:rsid w:val="00550132"/>
    <w:rsid w:val="00594D62"/>
    <w:rsid w:val="0068183C"/>
    <w:rsid w:val="00687C36"/>
    <w:rsid w:val="006E7D45"/>
    <w:rsid w:val="00703EE3"/>
    <w:rsid w:val="0097289C"/>
    <w:rsid w:val="009D0793"/>
    <w:rsid w:val="00B12C86"/>
    <w:rsid w:val="00B879C8"/>
    <w:rsid w:val="00C50038"/>
    <w:rsid w:val="00C974DF"/>
    <w:rsid w:val="00CE0EAF"/>
    <w:rsid w:val="00D66D6F"/>
    <w:rsid w:val="00DD617F"/>
    <w:rsid w:val="00EB0D1F"/>
    <w:rsid w:val="00F035FC"/>
    <w:rsid w:val="00F40091"/>
    <w:rsid w:val="00F40EDD"/>
    <w:rsid w:val="00F87CC9"/>
    <w:rsid w:val="00FE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AD814E-2638-4EB2-B5D4-B619B11D4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D65"/>
    <w:pPr>
      <w:spacing w:before="0" w:after="0" w:line="240" w:lineRule="auto"/>
      <w:jc w:val="thaiDistribute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0C03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outlineLvl w:val="0"/>
    </w:pPr>
    <w:rPr>
      <w:caps/>
      <w:color w:val="FFFFFF" w:themeColor="background1"/>
      <w:spacing w:val="15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C03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C03"/>
    <w:pPr>
      <w:pBdr>
        <w:top w:val="single" w:sz="6" w:space="2" w:color="5B9BD5" w:themeColor="accent1"/>
      </w:pBdr>
      <w:spacing w:before="30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C03"/>
    <w:pPr>
      <w:pBdr>
        <w:top w:val="dotted" w:sz="6" w:space="2" w:color="5B9BD5" w:themeColor="accent1"/>
      </w:pBdr>
      <w:spacing w:before="20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C03"/>
    <w:pPr>
      <w:pBdr>
        <w:bottom w:val="single" w:sz="6" w:space="1" w:color="5B9BD5" w:themeColor="accent1"/>
      </w:pBdr>
      <w:spacing w:before="20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C03"/>
    <w:pPr>
      <w:pBdr>
        <w:bottom w:val="dotted" w:sz="6" w:space="1" w:color="5B9BD5" w:themeColor="accent1"/>
      </w:pBdr>
      <w:spacing w:before="20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C03"/>
    <w:pPr>
      <w:spacing w:before="20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C03"/>
    <w:pPr>
      <w:spacing w:before="2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C03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C03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C03"/>
    <w:rPr>
      <w:caps/>
      <w:spacing w:val="15"/>
      <w:shd w:val="clear" w:color="auto" w:fill="DEEAF6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C03"/>
    <w:rPr>
      <w:caps/>
      <w:color w:val="1F4D78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C03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C03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C03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C03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C03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C03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C0C03"/>
    <w:rPr>
      <w:b/>
      <w:bCs/>
      <w:color w:val="2E74B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C0C03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C0C03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C03"/>
    <w:pPr>
      <w:spacing w:after="500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3C0C03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3C0C03"/>
    <w:rPr>
      <w:b/>
      <w:bCs/>
    </w:rPr>
  </w:style>
  <w:style w:type="character" w:styleId="Emphasis">
    <w:name w:val="Emphasis"/>
    <w:uiPriority w:val="20"/>
    <w:qFormat/>
    <w:rsid w:val="003C0C03"/>
    <w:rPr>
      <w:caps/>
      <w:color w:val="1F4D78" w:themeColor="accent1" w:themeShade="7F"/>
      <w:spacing w:val="5"/>
    </w:rPr>
  </w:style>
  <w:style w:type="paragraph" w:styleId="NoSpacing">
    <w:name w:val="No Spacing"/>
    <w:uiPriority w:val="1"/>
    <w:qFormat/>
    <w:rsid w:val="003C0C0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C0C03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C0C03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C03"/>
    <w:pPr>
      <w:spacing w:before="240" w:after="240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C03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3C0C03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3C0C03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3C0C03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3C0C03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3C0C03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C0C0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23D65"/>
    <w:pPr>
      <w:tabs>
        <w:tab w:val="center" w:pos="4513"/>
        <w:tab w:val="right" w:pos="9026"/>
      </w:tabs>
    </w:pPr>
    <w:rPr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323D65"/>
    <w:rPr>
      <w:szCs w:val="25"/>
    </w:rPr>
  </w:style>
  <w:style w:type="paragraph" w:styleId="Footer">
    <w:name w:val="footer"/>
    <w:basedOn w:val="Normal"/>
    <w:link w:val="FooterChar"/>
    <w:uiPriority w:val="99"/>
    <w:unhideWhenUsed/>
    <w:rsid w:val="00323D65"/>
    <w:pPr>
      <w:tabs>
        <w:tab w:val="center" w:pos="4513"/>
        <w:tab w:val="right" w:pos="9026"/>
      </w:tabs>
    </w:pPr>
    <w:rPr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323D65"/>
    <w:rPr>
      <w:szCs w:val="25"/>
    </w:rPr>
  </w:style>
  <w:style w:type="paragraph" w:styleId="FootnoteText">
    <w:name w:val="footnote text"/>
    <w:aliases w:val=" Char,ข้อความเชิงอรรถ อักขระ อักขระ อักขระ,Char, อักขระ อักขระ อักขระ,อักขระ อักขระ อักขระ,อักขระ อักขระ อักขระ อักขระ,อักขระ อักขระ อักขระ อักขระ อักขระ อักขระ อักขระ"/>
    <w:basedOn w:val="Normal"/>
    <w:link w:val="FootnoteTextChar"/>
    <w:uiPriority w:val="99"/>
    <w:unhideWhenUsed/>
    <w:qFormat/>
    <w:rsid w:val="00323D65"/>
    <w:rPr>
      <w:sz w:val="20"/>
      <w:szCs w:val="25"/>
    </w:rPr>
  </w:style>
  <w:style w:type="character" w:customStyle="1" w:styleId="FootnoteTextChar">
    <w:name w:val="Footnote Text Char"/>
    <w:aliases w:val=" Char Char,ข้อความเชิงอรรถ อักขระ อักขระ อักขระ Char,Char Char, อักขระ อักขระ อักขระ Char,อักขระ อักขระ อักขระ Char,อักขระ อักขระ อักขระ อักขระ Char,อักขระ อักขระ อักขระ อักขระ อักขระ อักขระ อักขระ Char"/>
    <w:basedOn w:val="DefaultParagraphFont"/>
    <w:link w:val="FootnoteText"/>
    <w:uiPriority w:val="99"/>
    <w:rsid w:val="00323D65"/>
    <w:rPr>
      <w:szCs w:val="25"/>
    </w:rPr>
  </w:style>
  <w:style w:type="character" w:styleId="FootnoteReference">
    <w:name w:val="footnote reference"/>
    <w:basedOn w:val="DefaultParagraphFont"/>
    <w:uiPriority w:val="99"/>
    <w:unhideWhenUsed/>
    <w:rsid w:val="00323D65"/>
    <w:rPr>
      <w:sz w:val="32"/>
      <w:szCs w:val="32"/>
      <w:vertAlign w:val="superscript"/>
    </w:rPr>
  </w:style>
  <w:style w:type="paragraph" w:customStyle="1" w:styleId="Default">
    <w:name w:val="Default"/>
    <w:rsid w:val="00323D65"/>
    <w:pPr>
      <w:autoSpaceDE w:val="0"/>
      <w:autoSpaceDN w:val="0"/>
      <w:adjustRightInd w:val="0"/>
      <w:spacing w:before="0"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D07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5475</Characters>
  <Application>Microsoft Office Word</Application>
  <DocSecurity>0</DocSecurity>
  <Lines>75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Supply Service</Company>
  <LinksUpToDate>false</LinksUpToDate>
  <CharactersWithSpaces>5550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2021-06-25T14:35:00Z</dcterms:created>
  <dcterms:modified xsi:type="dcterms:W3CDTF">2021-06-25T14:35:00Z</dcterms:modified>
</cp:coreProperties>
</file>